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68ACAD" w14:textId="77777777" w:rsidR="00F81214" w:rsidRPr="00F81214" w:rsidRDefault="00F81214" w:rsidP="00B43BB6">
      <w:pPr>
        <w:suppressAutoHyphens w:val="0"/>
        <w:spacing w:after="160"/>
        <w:jc w:val="right"/>
        <w:rPr>
          <w:rFonts w:ascii="Cambria" w:hAnsi="Cambria" w:cs="Arial"/>
          <w:b/>
          <w:bCs/>
        </w:rPr>
      </w:pPr>
      <w:r w:rsidRPr="00F81214">
        <w:rPr>
          <w:rFonts w:ascii="Cambria" w:hAnsi="Cambria" w:cs="Arial"/>
          <w:b/>
        </w:rPr>
        <w:t>Załącznik nr 5</w:t>
      </w:r>
      <w:r w:rsidRPr="00F81214">
        <w:rPr>
          <w:rFonts w:ascii="Cambria" w:hAnsi="Cambria" w:cs="Arial"/>
        </w:rPr>
        <w:t xml:space="preserve"> </w:t>
      </w:r>
      <w:r w:rsidRPr="00F81214">
        <w:rPr>
          <w:rFonts w:ascii="Cambria" w:hAnsi="Cambria" w:cs="Arial"/>
          <w:b/>
          <w:bCs/>
        </w:rPr>
        <w:t>do SWZ</w:t>
      </w:r>
    </w:p>
    <w:p w14:paraId="78B520E4" w14:textId="77777777" w:rsidR="00F81214" w:rsidRPr="00F81214" w:rsidRDefault="00F81214" w:rsidP="00B43BB6">
      <w:pPr>
        <w:spacing w:before="240" w:after="120"/>
        <w:jc w:val="center"/>
        <w:rPr>
          <w:rFonts w:ascii="Cambria" w:hAnsi="Cambria" w:cs="Arial"/>
          <w:b/>
          <w:bCs/>
          <w:i/>
        </w:rPr>
      </w:pPr>
      <w:r w:rsidRPr="00F81214">
        <w:rPr>
          <w:rFonts w:ascii="Cambria" w:eastAsia="Calibri" w:hAnsi="Cambria" w:cs="Arial"/>
          <w:b/>
          <w:bCs/>
          <w:lang w:eastAsia="en-US"/>
        </w:rPr>
        <w:t xml:space="preserve">OŚWIADCZENIE W ZAKRESIE </w:t>
      </w:r>
      <w:bookmarkStart w:id="0" w:name="_Hlk73712960"/>
      <w:r w:rsidRPr="00F81214">
        <w:rPr>
          <w:rFonts w:ascii="Cambria" w:eastAsia="Calibri" w:hAnsi="Cambria" w:cs="Arial"/>
          <w:b/>
          <w:bCs/>
          <w:lang w:eastAsia="en-US"/>
        </w:rPr>
        <w:t>ART. 108 UST. 1 PKT 5 USTAWY PZP</w:t>
      </w:r>
      <w:r w:rsidRPr="00F81214">
        <w:rPr>
          <w:rFonts w:ascii="Cambria" w:eastAsia="Calibri" w:hAnsi="Cambria" w:cs="Arial"/>
          <w:b/>
          <w:bCs/>
          <w:lang w:eastAsia="en-US"/>
        </w:rPr>
        <w:br/>
        <w:t>O PRZYNALEŻNOŚCI DO GRUPY KAPITAŁOWEJ</w:t>
      </w:r>
      <w:bookmarkEnd w:id="0"/>
      <w:r w:rsidRPr="00F81214">
        <w:rPr>
          <w:rFonts w:ascii="Cambria" w:hAnsi="Cambria" w:cs="Arial"/>
          <w:b/>
          <w:bCs/>
          <w:vertAlign w:val="superscript"/>
        </w:rPr>
        <w:footnoteReference w:id="1"/>
      </w:r>
    </w:p>
    <w:p w14:paraId="57BBC5EF" w14:textId="77777777" w:rsidR="00F81214" w:rsidRPr="00F81214" w:rsidRDefault="00F81214" w:rsidP="00B43BB6">
      <w:pPr>
        <w:spacing w:before="240"/>
        <w:rPr>
          <w:rFonts w:ascii="Cambria" w:hAnsi="Cambria" w:cs="Arial"/>
          <w:b/>
        </w:rPr>
      </w:pPr>
      <w:r w:rsidRPr="00F81214">
        <w:rPr>
          <w:rFonts w:ascii="Cambria" w:hAnsi="Cambria" w:cs="Arial"/>
          <w:b/>
        </w:rPr>
        <w:t>Wykonawca</w:t>
      </w:r>
      <w:r w:rsidRPr="00F81214">
        <w:rPr>
          <w:rFonts w:ascii="Cambria" w:hAnsi="Cambria" w:cs="Arial"/>
          <w:vertAlign w:val="superscript"/>
        </w:rPr>
        <w:footnoteReference w:id="2"/>
      </w:r>
      <w:r w:rsidRPr="00F81214">
        <w:rPr>
          <w:rFonts w:ascii="Cambria" w:hAnsi="Cambria" w:cs="Arial"/>
          <w:b/>
        </w:rPr>
        <w:t>:</w:t>
      </w:r>
      <w:r w:rsidRPr="00F81214">
        <w:rPr>
          <w:rFonts w:ascii="Cambria" w:hAnsi="Cambria" w:cs="Arial"/>
        </w:rPr>
        <w:tab/>
      </w:r>
      <w:r w:rsidRPr="00F81214">
        <w:rPr>
          <w:rFonts w:ascii="Cambria" w:hAnsi="Cambria" w:cs="Arial"/>
        </w:rPr>
        <w:tab/>
      </w:r>
      <w:r w:rsidRPr="00F81214">
        <w:rPr>
          <w:rFonts w:ascii="Cambria" w:hAnsi="Cambria" w:cs="Arial"/>
        </w:rPr>
        <w:tab/>
      </w:r>
      <w:r w:rsidRPr="00F81214">
        <w:rPr>
          <w:rFonts w:ascii="Cambria" w:hAnsi="Cambria" w:cs="Arial"/>
        </w:rPr>
        <w:tab/>
      </w:r>
      <w:r w:rsidRPr="00F81214">
        <w:rPr>
          <w:rFonts w:ascii="Cambria" w:hAnsi="Cambria" w:cs="Arial"/>
        </w:rPr>
        <w:tab/>
      </w:r>
      <w:r w:rsidRPr="00F81214">
        <w:rPr>
          <w:rFonts w:ascii="Cambria" w:hAnsi="Cambria" w:cs="Arial"/>
        </w:rPr>
        <w:tab/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1"/>
        <w:gridCol w:w="4536"/>
      </w:tblGrid>
      <w:tr w:rsidR="00F81214" w:rsidRPr="00F81214" w14:paraId="090F8EDD" w14:textId="77777777" w:rsidTr="000B4ECE">
        <w:trPr>
          <w:cantSplit/>
          <w:trHeight w:val="403"/>
        </w:trPr>
        <w:tc>
          <w:tcPr>
            <w:tcW w:w="4531" w:type="dxa"/>
            <w:vAlign w:val="center"/>
          </w:tcPr>
          <w:p w14:paraId="59A54C72" w14:textId="77777777" w:rsidR="00F81214" w:rsidRPr="00F81214" w:rsidRDefault="00F81214" w:rsidP="000B4ECE">
            <w:pPr>
              <w:jc w:val="center"/>
              <w:rPr>
                <w:rFonts w:ascii="Cambria" w:hAnsi="Cambria" w:cs="Arial"/>
                <w:b/>
              </w:rPr>
            </w:pPr>
            <w:r w:rsidRPr="00F81214">
              <w:rPr>
                <w:rFonts w:ascii="Cambria" w:hAnsi="Cambria" w:cs="Arial"/>
                <w:b/>
              </w:rPr>
              <w:t>Nazwa(y) wykonawcy(ów)</w:t>
            </w:r>
          </w:p>
        </w:tc>
        <w:tc>
          <w:tcPr>
            <w:tcW w:w="4536" w:type="dxa"/>
            <w:vAlign w:val="center"/>
          </w:tcPr>
          <w:p w14:paraId="35729D76" w14:textId="77777777" w:rsidR="00F81214" w:rsidRPr="00F81214" w:rsidRDefault="00F81214" w:rsidP="000B4ECE">
            <w:pPr>
              <w:jc w:val="center"/>
              <w:rPr>
                <w:rFonts w:ascii="Cambria" w:hAnsi="Cambria" w:cs="Arial"/>
                <w:b/>
              </w:rPr>
            </w:pPr>
            <w:r w:rsidRPr="00F81214">
              <w:rPr>
                <w:rFonts w:ascii="Cambria" w:hAnsi="Cambria" w:cs="Arial"/>
                <w:b/>
              </w:rPr>
              <w:t>Adres(y) wykonawcy(ów)</w:t>
            </w:r>
          </w:p>
        </w:tc>
      </w:tr>
      <w:tr w:rsidR="00F81214" w:rsidRPr="00F81214" w14:paraId="442B946E" w14:textId="77777777" w:rsidTr="000B4ECE">
        <w:trPr>
          <w:cantSplit/>
          <w:trHeight w:val="577"/>
        </w:trPr>
        <w:tc>
          <w:tcPr>
            <w:tcW w:w="4531" w:type="dxa"/>
            <w:vAlign w:val="center"/>
          </w:tcPr>
          <w:p w14:paraId="34E86357" w14:textId="77777777" w:rsidR="00F81214" w:rsidRPr="00F81214" w:rsidRDefault="00F81214" w:rsidP="000B4ECE">
            <w:pPr>
              <w:jc w:val="both"/>
              <w:rPr>
                <w:rFonts w:ascii="Cambria" w:hAnsi="Cambria" w:cs="Arial"/>
                <w:b/>
              </w:rPr>
            </w:pPr>
          </w:p>
        </w:tc>
        <w:tc>
          <w:tcPr>
            <w:tcW w:w="4536" w:type="dxa"/>
            <w:vAlign w:val="center"/>
          </w:tcPr>
          <w:p w14:paraId="5237DD24" w14:textId="77777777" w:rsidR="00F81214" w:rsidRPr="00F81214" w:rsidRDefault="00F81214" w:rsidP="000B4ECE">
            <w:pPr>
              <w:jc w:val="both"/>
              <w:rPr>
                <w:rFonts w:ascii="Cambria" w:hAnsi="Cambria" w:cs="Arial"/>
                <w:b/>
              </w:rPr>
            </w:pPr>
          </w:p>
        </w:tc>
      </w:tr>
    </w:tbl>
    <w:p w14:paraId="56EA1E72" w14:textId="77777777" w:rsidR="00F81214" w:rsidRPr="00F81214" w:rsidRDefault="00F81214" w:rsidP="00B43BB6">
      <w:pPr>
        <w:spacing w:before="240" w:after="120"/>
        <w:rPr>
          <w:rFonts w:ascii="Cambria" w:hAnsi="Cambria" w:cs="Arial"/>
          <w:b/>
        </w:rPr>
      </w:pPr>
      <w:r w:rsidRPr="00F81214">
        <w:rPr>
          <w:rFonts w:ascii="Cambria" w:hAnsi="Cambria" w:cs="Arial"/>
          <w:b/>
        </w:rPr>
        <w:t>Oświadczam(y), że:</w:t>
      </w:r>
    </w:p>
    <w:p w14:paraId="6E9ED720" w14:textId="49E49972" w:rsidR="00F81214" w:rsidRPr="00F81214" w:rsidRDefault="00F81214" w:rsidP="00F81214">
      <w:pPr>
        <w:pStyle w:val="Nagwek3"/>
        <w:shd w:val="clear" w:color="auto" w:fill="FFFFFF"/>
        <w:spacing w:before="0"/>
        <w:ind w:left="567" w:hanging="567"/>
        <w:jc w:val="both"/>
        <w:rPr>
          <w:rFonts w:ascii="Cambria" w:eastAsia="Times New Roman" w:hAnsi="Cambria" w:cs="Open Sans"/>
          <w:color w:val="333333"/>
          <w:lang w:eastAsia="pl-PL"/>
        </w:rPr>
      </w:pPr>
      <w:r w:rsidRPr="00F81214">
        <w:rPr>
          <w:rFonts w:ascii="Cambria" w:hAnsi="Cambria" w:cs="Arial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5EA87973" wp14:editId="00480A9F">
                <wp:simplePos x="0" y="0"/>
                <wp:positionH relativeFrom="column">
                  <wp:posOffset>7620</wp:posOffset>
                </wp:positionH>
                <wp:positionV relativeFrom="paragraph">
                  <wp:posOffset>23495</wp:posOffset>
                </wp:positionV>
                <wp:extent cx="209550" cy="225425"/>
                <wp:effectExtent l="0" t="0" r="0" b="3175"/>
                <wp:wrapSquare wrapText="bothSides"/>
                <wp:docPr id="6" name="Pole tekstow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550" cy="225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660A732E" w14:textId="77777777" w:rsidR="00F81214" w:rsidRDefault="00F81214" w:rsidP="00B43BB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EA87973" id="_x0000_t202" coordsize="21600,21600" o:spt="202" path="m,l,21600r21600,l21600,xe">
                <v:stroke joinstyle="miter"/>
                <v:path gradientshapeok="t" o:connecttype="rect"/>
              </v:shapetype>
              <v:shape id="Pole tekstowe 6" o:spid="_x0000_s1026" type="#_x0000_t202" style="position:absolute;left:0;text-align:left;margin-left:.6pt;margin-top:1.85pt;width:16.5pt;height:17.7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" strokeweight="1pt">
                <v:textbox>
                  <w:txbxContent>
                    <w:p w14:paraId="660A732E" w14:textId="77777777" w:rsidR="00F81214" w:rsidRDefault="00F81214" w:rsidP="00B43BB6"/>
                  </w:txbxContent>
                </v:textbox>
                <w10:wrap type="square"/>
              </v:shape>
            </w:pict>
          </mc:Fallback>
        </mc:AlternateContent>
      </w:r>
      <w:r w:rsidRPr="00F81214">
        <w:rPr>
          <w:rFonts w:ascii="Cambria" w:hAnsi="Cambria" w:cs="Arial"/>
          <w:b/>
          <w:bCs/>
          <w:lang w:eastAsia="pl-PL"/>
        </w:rPr>
        <w:t>n</w:t>
      </w:r>
      <w:r w:rsidRPr="00F81214">
        <w:rPr>
          <w:rFonts w:ascii="Cambria" w:hAnsi="Cambria" w:cs="Arial"/>
          <w:b/>
          <w:bCs/>
          <w:color w:val="auto"/>
          <w:lang w:eastAsia="pl-PL"/>
        </w:rPr>
        <w:t>ie należę do grupy kapitałowej</w:t>
      </w:r>
      <w:r w:rsidRPr="00F81214">
        <w:rPr>
          <w:rFonts w:ascii="Cambria" w:hAnsi="Cambria" w:cs="Arial"/>
          <w:color w:val="auto"/>
          <w:lang w:eastAsia="pl-PL"/>
        </w:rPr>
        <w:t>,</w:t>
      </w:r>
      <w:r w:rsidRPr="00F81214">
        <w:rPr>
          <w:rFonts w:ascii="Cambria" w:eastAsia="Arial Unicode MS" w:hAnsi="Cambria" w:cs="Arial"/>
          <w:color w:val="auto"/>
          <w:lang w:eastAsia="pl-PL" w:bidi="pl-PL"/>
        </w:rPr>
        <w:t xml:space="preserve"> </w:t>
      </w:r>
      <w:r w:rsidRPr="00F81214">
        <w:rPr>
          <w:rFonts w:ascii="Cambria" w:hAnsi="Cambria" w:cs="Arial"/>
          <w:color w:val="auto"/>
          <w:lang w:eastAsia="pl-PL" w:bidi="pl-PL"/>
        </w:rPr>
        <w:t xml:space="preserve">o której mowa w art. 108 ust. 5 </w:t>
      </w:r>
      <w:r w:rsidRPr="00F81214">
        <w:rPr>
          <w:rFonts w:ascii="Cambria" w:hAnsi="Cambria" w:cs="Arial"/>
          <w:color w:val="auto"/>
        </w:rPr>
        <w:t xml:space="preserve">ustawy </w:t>
      </w:r>
      <w:proofErr w:type="spellStart"/>
      <w:r w:rsidRPr="00F81214">
        <w:rPr>
          <w:rFonts w:ascii="Cambria" w:hAnsi="Cambria" w:cs="Arial"/>
          <w:color w:val="auto"/>
        </w:rPr>
        <w:t>Pzp</w:t>
      </w:r>
      <w:proofErr w:type="spellEnd"/>
      <w:r w:rsidRPr="00F81214">
        <w:rPr>
          <w:rFonts w:ascii="Cambria" w:hAnsi="Cambria" w:cs="Arial"/>
          <w:color w:val="auto"/>
          <w:lang w:eastAsia="pl-PL" w:bidi="pl-PL"/>
        </w:rPr>
        <w:t xml:space="preserve">, </w:t>
      </w:r>
      <w:r w:rsidRPr="00F81214">
        <w:rPr>
          <w:rFonts w:ascii="Cambria" w:eastAsiaTheme="minorHAnsi" w:hAnsi="Cambria" w:cs="Arial"/>
          <w:color w:val="auto"/>
          <w:lang w:eastAsia="en-US"/>
        </w:rPr>
        <w:t>o</w:t>
      </w:r>
      <w:r w:rsidR="006E659B">
        <w:rPr>
          <w:rFonts w:ascii="Cambria" w:eastAsiaTheme="minorHAnsi" w:hAnsi="Cambria" w:cs="Arial"/>
          <w:color w:val="auto"/>
          <w:lang w:eastAsia="en-US"/>
        </w:rPr>
        <w:t> </w:t>
      </w:r>
      <w:r w:rsidRPr="00F81214">
        <w:rPr>
          <w:rFonts w:ascii="Cambria" w:eastAsiaTheme="minorHAnsi" w:hAnsi="Cambria" w:cs="Arial"/>
          <w:color w:val="000000"/>
          <w:lang w:eastAsia="en-US"/>
        </w:rPr>
        <w:t>ochronie konkurencji i konsumentów (</w:t>
      </w:r>
      <w:sdt>
        <w:sdtPr>
          <w:rPr>
            <w:rFonts w:ascii="Cambria" w:eastAsia="Times New Roman" w:hAnsi="Cambria" w:cs="Open Sans"/>
            <w:color w:val="333333"/>
            <w:lang w:eastAsia="pl-PL"/>
          </w:rPr>
          <w:tag w:val="LE_LI_T=S&amp;U=694f1c11-c51b-4b60-aa6a-552657903b76&amp;I=0&amp;S=eyJGb250Q29sb3IiOjMzNTU0NDMsIkJhY2tncm91bmRDb2xvciI6LTE2Nzc3MjE2LCJVbmRlcmxpbmVDb2xvciI6LTE2Nzc3MjE2LCJVbmRlcmxpbmVUeXBlIjowfQ=="/>
          <w:id w:val="-1977758546"/>
          <w:temporary/>
          <w15:color w:val="36B04B"/>
          <w15:appearance w15:val="hidden"/>
        </w:sdtPr>
        <w:sdtEndPr/>
        <w:sdtContent>
          <w:r w:rsidRPr="0069042B">
            <w:rPr>
              <w:rFonts w:ascii="Cambria" w:eastAsia="Times New Roman" w:hAnsi="Cambria" w:cs="Open Sans"/>
              <w:color w:val="A6A6A6"/>
              <w:u w:val="dotted" w:color="A6A6A6"/>
              <w:lang w:eastAsia="pl-PL"/>
            </w:rPr>
            <w:t>Dz.U.2024.594</w:t>
          </w:r>
        </w:sdtContent>
      </w:sdt>
      <w:r>
        <w:rPr>
          <w:rFonts w:ascii="Cambria" w:eastAsia="Times New Roman" w:hAnsi="Cambria" w:cs="Open Sans"/>
          <w:color w:val="333333"/>
          <w:lang w:eastAsia="pl-PL"/>
        </w:rPr>
        <w:t xml:space="preserve"> </w:t>
      </w:r>
      <w:proofErr w:type="spellStart"/>
      <w:r>
        <w:rPr>
          <w:rFonts w:ascii="Cambria" w:eastAsia="Times New Roman" w:hAnsi="Cambria" w:cs="Open Sans"/>
          <w:color w:val="333333"/>
          <w:lang w:eastAsia="pl-PL"/>
        </w:rPr>
        <w:t>t.j</w:t>
      </w:r>
      <w:proofErr w:type="spellEnd"/>
      <w:r>
        <w:rPr>
          <w:rFonts w:ascii="Cambria" w:eastAsia="Times New Roman" w:hAnsi="Cambria" w:cs="Open Sans"/>
          <w:color w:val="333333"/>
          <w:lang w:eastAsia="pl-PL"/>
        </w:rPr>
        <w:t>.</w:t>
      </w:r>
      <w:r w:rsidRPr="00F81214">
        <w:rPr>
          <w:rFonts w:ascii="Cambria" w:eastAsiaTheme="minorHAnsi" w:hAnsi="Cambria" w:cs="Arial"/>
          <w:color w:val="000000"/>
          <w:lang w:eastAsia="en-US"/>
        </w:rPr>
        <w:t>), z innym wykonawcą, który złożył odrębną ofertę, ofertę częściową lub wniosek o dopuszczenie do udziału w postępowaniu, albo oświadczenia o przynależności do tej samej grupy kapitałowej wraz z dokumentami lub informacjami potwierdzającymi przygotowanie oferty, oferty częściowej lub wniosku o dopuszczenie do udziału w postępowaniu niezależnie od innego wykonawcy należącego do tej samej grupy kapitałowej</w:t>
      </w:r>
    </w:p>
    <w:p w14:paraId="5EAFCD0D" w14:textId="2F23FE97" w:rsidR="00F81214" w:rsidRPr="00F81214" w:rsidRDefault="00F81214" w:rsidP="00B43BB6">
      <w:pPr>
        <w:suppressAutoHyphens w:val="0"/>
        <w:spacing w:before="240"/>
        <w:ind w:left="567" w:hanging="567"/>
        <w:jc w:val="both"/>
        <w:rPr>
          <w:rFonts w:ascii="Cambria" w:hAnsi="Cambria" w:cs="Arial"/>
          <w:lang w:eastAsia="pl-PL"/>
        </w:rPr>
      </w:pPr>
      <w:r w:rsidRPr="00F81214">
        <w:rPr>
          <w:rFonts w:ascii="Cambria" w:hAnsi="Cambria" w:cs="Arial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66CC2111" wp14:editId="401D88EE">
                <wp:simplePos x="0" y="0"/>
                <wp:positionH relativeFrom="column">
                  <wp:posOffset>6985</wp:posOffset>
                </wp:positionH>
                <wp:positionV relativeFrom="paragraph">
                  <wp:posOffset>140335</wp:posOffset>
                </wp:positionV>
                <wp:extent cx="209550" cy="225425"/>
                <wp:effectExtent l="0" t="0" r="0" b="3175"/>
                <wp:wrapSquare wrapText="bothSides"/>
                <wp:docPr id="5" name="Pole tekstow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550" cy="225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39F1A58C" w14:textId="77777777" w:rsidR="00F81214" w:rsidRDefault="00F81214" w:rsidP="00B43BB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CC2111" id="Pole tekstowe 5" o:spid="_x0000_s1027" type="#_x0000_t202" style="position:absolute;left:0;text-align:left;margin-left:.55pt;margin-top:11.05pt;width:16.5pt;height:17.75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" strokeweight="1pt">
                <v:textbox>
                  <w:txbxContent>
                    <w:p w14:paraId="39F1A58C" w14:textId="77777777" w:rsidR="00F81214" w:rsidRDefault="00F81214" w:rsidP="00B43BB6"/>
                  </w:txbxContent>
                </v:textbox>
                <w10:wrap type="square"/>
              </v:shape>
            </w:pict>
          </mc:Fallback>
        </mc:AlternateContent>
      </w:r>
      <w:r w:rsidRPr="00F81214">
        <w:rPr>
          <w:rFonts w:ascii="Cambria" w:hAnsi="Cambria" w:cs="Arial"/>
          <w:b/>
          <w:bCs/>
          <w:lang w:eastAsia="pl-PL"/>
        </w:rPr>
        <w:t>należę do grupy kapitałowej</w:t>
      </w:r>
      <w:r w:rsidRPr="00F81214">
        <w:rPr>
          <w:rFonts w:ascii="Cambria" w:hAnsi="Cambria" w:cs="Arial"/>
          <w:lang w:eastAsia="pl-PL"/>
        </w:rPr>
        <w:t xml:space="preserve">, </w:t>
      </w:r>
      <w:r w:rsidRPr="00F81214">
        <w:rPr>
          <w:rFonts w:ascii="Cambria" w:hAnsi="Cambria" w:cs="Arial"/>
          <w:lang w:eastAsia="pl-PL" w:bidi="pl-PL"/>
        </w:rPr>
        <w:t xml:space="preserve">o której mowa w art. 108 ust. 5 </w:t>
      </w:r>
      <w:r w:rsidRPr="00F81214">
        <w:rPr>
          <w:rFonts w:ascii="Cambria" w:hAnsi="Cambria" w:cs="Arial"/>
        </w:rPr>
        <w:t xml:space="preserve">ustawy </w:t>
      </w:r>
      <w:proofErr w:type="spellStart"/>
      <w:r w:rsidRPr="00F81214">
        <w:rPr>
          <w:rFonts w:ascii="Cambria" w:hAnsi="Cambria" w:cs="Arial"/>
        </w:rPr>
        <w:t>Pzp</w:t>
      </w:r>
      <w:proofErr w:type="spellEnd"/>
      <w:r w:rsidRPr="00F81214">
        <w:rPr>
          <w:rFonts w:ascii="Cambria" w:hAnsi="Cambria" w:cs="Arial"/>
          <w:lang w:eastAsia="pl-PL" w:bidi="pl-PL"/>
        </w:rPr>
        <w:t xml:space="preserve"> </w:t>
      </w:r>
      <w:r w:rsidRPr="00F81214">
        <w:rPr>
          <w:rFonts w:ascii="Cambria" w:eastAsiaTheme="minorHAnsi" w:hAnsi="Cambria" w:cs="Arial"/>
          <w:color w:val="000000"/>
          <w:lang w:eastAsia="en-US"/>
        </w:rPr>
        <w:t xml:space="preserve">o ochronie konkurencji i konsumentów </w:t>
      </w:r>
      <w:r w:rsidR="00234A80">
        <w:rPr>
          <w:rFonts w:ascii="Cambria" w:eastAsiaTheme="minorHAnsi" w:hAnsi="Cambria" w:cs="Arial"/>
          <w:color w:val="000000"/>
          <w:lang w:eastAsia="en-US"/>
        </w:rPr>
        <w:t>(</w:t>
      </w:r>
      <w:r w:rsidRPr="00F81214">
        <w:rPr>
          <w:rFonts w:ascii="Cambria" w:hAnsi="Cambria" w:cs="Open Sans"/>
          <w:color w:val="333333"/>
          <w:lang w:eastAsia="pl-PL"/>
        </w:rPr>
        <w:t>Dz.U.2024.594</w:t>
      </w:r>
      <w:r>
        <w:rPr>
          <w:rFonts w:ascii="Cambria" w:hAnsi="Cambria" w:cs="Open Sans"/>
          <w:color w:val="333333"/>
          <w:lang w:eastAsia="pl-PL"/>
        </w:rPr>
        <w:t xml:space="preserve"> </w:t>
      </w:r>
      <w:proofErr w:type="spellStart"/>
      <w:r>
        <w:rPr>
          <w:rFonts w:ascii="Cambria" w:hAnsi="Cambria" w:cs="Open Sans"/>
          <w:color w:val="333333"/>
          <w:lang w:eastAsia="pl-PL"/>
        </w:rPr>
        <w:t>t.j</w:t>
      </w:r>
      <w:proofErr w:type="spellEnd"/>
      <w:r>
        <w:rPr>
          <w:rFonts w:ascii="Cambria" w:hAnsi="Cambria" w:cs="Open Sans"/>
          <w:color w:val="333333"/>
          <w:lang w:eastAsia="pl-PL"/>
        </w:rPr>
        <w:t>.</w:t>
      </w:r>
      <w:r w:rsidRPr="00F81214">
        <w:rPr>
          <w:rFonts w:ascii="Cambria" w:eastAsiaTheme="minorHAnsi" w:hAnsi="Cambria" w:cs="Arial"/>
          <w:color w:val="000000"/>
          <w:lang w:eastAsia="en-US"/>
        </w:rPr>
        <w:t>), z innym wykonawcą, który złożył odrębną ofertę, ofertę częściową lub wniosek o dopuszczenie do udziału w</w:t>
      </w:r>
      <w:r w:rsidR="002C711F">
        <w:rPr>
          <w:rFonts w:ascii="Cambria" w:eastAsiaTheme="minorHAnsi" w:hAnsi="Cambria" w:cs="Arial"/>
          <w:color w:val="000000"/>
          <w:lang w:eastAsia="en-US"/>
        </w:rPr>
        <w:t> </w:t>
      </w:r>
      <w:r w:rsidRPr="00F81214">
        <w:rPr>
          <w:rFonts w:ascii="Cambria" w:eastAsiaTheme="minorHAnsi" w:hAnsi="Cambria" w:cs="Arial"/>
          <w:color w:val="000000"/>
          <w:lang w:eastAsia="en-US"/>
        </w:rPr>
        <w:t>postępowaniu, albo oświadczenia o przynależności do tej samej grupy kapitałowej wraz z dokumentami lub informacjami potwierdzającymi przygotowanie oferty, oferty częściowej lub wniosku o dopuszczenie do udziału w postępowaniu niezależnie od innego wykonawcy należącego do tej samej grupy kapitałowej</w:t>
      </w:r>
    </w:p>
    <w:p w14:paraId="195A5141" w14:textId="77777777" w:rsidR="00F81214" w:rsidRPr="00054ABB" w:rsidRDefault="00F81214" w:rsidP="00B43BB6">
      <w:pPr>
        <w:suppressAutoHyphens w:val="0"/>
        <w:spacing w:after="120"/>
        <w:ind w:left="567"/>
        <w:rPr>
          <w:rFonts w:cs="Arial"/>
          <w:sz w:val="20"/>
          <w:szCs w:val="20"/>
          <w:lang w:eastAsia="pl-PL"/>
        </w:rPr>
      </w:pPr>
      <w:r w:rsidRPr="00054ABB">
        <w:rPr>
          <w:rFonts w:cs="Arial"/>
          <w:sz w:val="20"/>
          <w:szCs w:val="20"/>
          <w:lang w:eastAsia="pl-PL"/>
        </w:rPr>
        <w:t>z</w:t>
      </w:r>
      <w:bookmarkStart w:id="1" w:name="_Hlk501613214"/>
      <w:r w:rsidRPr="00054ABB">
        <w:rPr>
          <w:rFonts w:cs="Arial"/>
          <w:sz w:val="20"/>
          <w:szCs w:val="20"/>
          <w:lang w:eastAsia="pl-PL"/>
        </w:rPr>
        <w:t xml:space="preserve"> …………………………………………………………..………………</w:t>
      </w:r>
      <w:r>
        <w:rPr>
          <w:rFonts w:cs="Arial"/>
          <w:sz w:val="20"/>
          <w:szCs w:val="20"/>
          <w:lang w:eastAsia="pl-PL"/>
        </w:rPr>
        <w:t>…………….</w:t>
      </w:r>
      <w:r w:rsidRPr="00054ABB">
        <w:rPr>
          <w:rFonts w:cs="Arial"/>
          <w:sz w:val="20"/>
          <w:szCs w:val="20"/>
          <w:lang w:eastAsia="pl-PL"/>
        </w:rPr>
        <w:t>………………….…..</w:t>
      </w:r>
      <w:bookmarkEnd w:id="1"/>
    </w:p>
    <w:p w14:paraId="38EBE2CF" w14:textId="77777777" w:rsidR="00F81214" w:rsidRPr="00054ABB" w:rsidRDefault="00F81214" w:rsidP="00B43BB6">
      <w:pPr>
        <w:suppressAutoHyphens w:val="0"/>
        <w:spacing w:after="120"/>
        <w:ind w:left="567"/>
        <w:jc w:val="both"/>
        <w:rPr>
          <w:rFonts w:cs="Arial"/>
          <w:sz w:val="20"/>
          <w:szCs w:val="20"/>
          <w:lang w:eastAsia="pl-PL"/>
        </w:rPr>
      </w:pPr>
      <w:r w:rsidRPr="00054ABB">
        <w:rPr>
          <w:rFonts w:cs="Arial"/>
          <w:sz w:val="20"/>
          <w:szCs w:val="20"/>
          <w:lang w:eastAsia="pl-PL"/>
        </w:rPr>
        <w:t>……………………………………………………………………</w:t>
      </w:r>
      <w:r>
        <w:rPr>
          <w:rFonts w:cs="Arial"/>
          <w:sz w:val="20"/>
          <w:szCs w:val="20"/>
          <w:lang w:eastAsia="pl-PL"/>
        </w:rPr>
        <w:t>………………</w:t>
      </w:r>
      <w:r w:rsidRPr="00054ABB">
        <w:rPr>
          <w:rFonts w:cs="Arial"/>
          <w:sz w:val="20"/>
          <w:szCs w:val="20"/>
          <w:lang w:eastAsia="pl-PL"/>
        </w:rPr>
        <w:t>…………………………….</w:t>
      </w:r>
    </w:p>
    <w:p w14:paraId="4C6901E1" w14:textId="77777777" w:rsidR="00F81214" w:rsidRPr="00F81214" w:rsidRDefault="00F81214" w:rsidP="00B43BB6">
      <w:pPr>
        <w:suppressAutoHyphens w:val="0"/>
        <w:spacing w:after="120"/>
        <w:ind w:left="709"/>
        <w:jc w:val="center"/>
        <w:rPr>
          <w:rFonts w:ascii="Cambria" w:hAnsi="Cambria" w:cs="Arial"/>
          <w:i/>
          <w:sz w:val="20"/>
          <w:szCs w:val="20"/>
          <w:lang w:eastAsia="pl-PL"/>
        </w:rPr>
      </w:pPr>
      <w:r w:rsidRPr="00F81214">
        <w:rPr>
          <w:rFonts w:cs="Arial"/>
          <w:i/>
          <w:sz w:val="20"/>
          <w:szCs w:val="20"/>
          <w:lang w:eastAsia="pl-PL"/>
        </w:rPr>
        <w:t>(</w:t>
      </w:r>
      <w:r w:rsidRPr="00F81214">
        <w:rPr>
          <w:rFonts w:ascii="Cambria" w:hAnsi="Cambria" w:cs="Arial"/>
          <w:i/>
          <w:sz w:val="20"/>
          <w:szCs w:val="20"/>
          <w:lang w:eastAsia="pl-PL"/>
        </w:rPr>
        <w:t>podać pełną nazwę/firmę, adres, a także w zależności od podmiotu: NIP/PESEL, KRS/</w:t>
      </w:r>
      <w:proofErr w:type="spellStart"/>
      <w:r w:rsidRPr="00F81214">
        <w:rPr>
          <w:rFonts w:ascii="Cambria" w:hAnsi="Cambria" w:cs="Arial"/>
          <w:i/>
          <w:sz w:val="20"/>
          <w:szCs w:val="20"/>
          <w:lang w:eastAsia="pl-PL"/>
        </w:rPr>
        <w:t>CEiDG</w:t>
      </w:r>
      <w:proofErr w:type="spellEnd"/>
      <w:r w:rsidRPr="00F81214">
        <w:rPr>
          <w:rFonts w:ascii="Cambria" w:hAnsi="Cambria" w:cs="Arial"/>
          <w:i/>
          <w:sz w:val="20"/>
          <w:szCs w:val="20"/>
          <w:lang w:eastAsia="pl-PL"/>
        </w:rPr>
        <w:t>)</w:t>
      </w:r>
    </w:p>
    <w:p w14:paraId="7379F70B" w14:textId="77777777" w:rsidR="00F81214" w:rsidRPr="00F81214" w:rsidRDefault="00F81214" w:rsidP="00B43BB6">
      <w:pPr>
        <w:suppressAutoHyphens w:val="0"/>
        <w:spacing w:after="120"/>
        <w:ind w:left="567"/>
        <w:jc w:val="both"/>
        <w:rPr>
          <w:rFonts w:ascii="Cambria" w:hAnsi="Cambria" w:cs="Arial"/>
          <w:lang w:eastAsia="pl-PL" w:bidi="pl-PL"/>
        </w:rPr>
      </w:pPr>
      <w:r w:rsidRPr="00F81214">
        <w:rPr>
          <w:rFonts w:ascii="Cambria" w:hAnsi="Cambria" w:cs="Arial"/>
          <w:lang w:eastAsia="pl-PL" w:bidi="pl-PL"/>
        </w:rPr>
        <w:t>Jednocześnie przedstawiam następujące dowody, że powiązania z ww. Wykonawcą/</w:t>
      </w:r>
      <w:proofErr w:type="spellStart"/>
      <w:r w:rsidRPr="00F81214">
        <w:rPr>
          <w:rFonts w:ascii="Cambria" w:hAnsi="Cambria" w:cs="Arial"/>
          <w:lang w:eastAsia="pl-PL" w:bidi="pl-PL"/>
        </w:rPr>
        <w:t>ami</w:t>
      </w:r>
      <w:proofErr w:type="spellEnd"/>
      <w:r w:rsidRPr="00F81214">
        <w:rPr>
          <w:rFonts w:ascii="Cambria" w:hAnsi="Cambria" w:cs="Arial"/>
          <w:lang w:eastAsia="pl-PL" w:bidi="pl-PL"/>
        </w:rPr>
        <w:t xml:space="preserve"> nie prowadzą do zakłócenia konkurencji w niniejszym postępowaniu:</w:t>
      </w:r>
    </w:p>
    <w:p w14:paraId="290746D3" w14:textId="77777777" w:rsidR="00F81214" w:rsidRDefault="00F81214" w:rsidP="00B43BB6">
      <w:pPr>
        <w:suppressAutoHyphens w:val="0"/>
        <w:spacing w:after="120"/>
        <w:jc w:val="both"/>
        <w:rPr>
          <w:rFonts w:cs="Arial"/>
          <w:sz w:val="20"/>
          <w:szCs w:val="20"/>
          <w:lang w:eastAsia="pl-PL"/>
        </w:rPr>
      </w:pPr>
      <w:bookmarkStart w:id="2" w:name="_Hlk499043431"/>
      <w:r w:rsidRPr="00054ABB">
        <w:rPr>
          <w:rFonts w:cs="Arial"/>
          <w:sz w:val="20"/>
          <w:szCs w:val="20"/>
          <w:lang w:eastAsia="pl-PL"/>
        </w:rPr>
        <w:tab/>
        <w:t>………………………...……</w:t>
      </w:r>
      <w:r>
        <w:rPr>
          <w:rFonts w:cs="Arial"/>
          <w:sz w:val="20"/>
          <w:szCs w:val="20"/>
          <w:lang w:eastAsia="pl-PL"/>
        </w:rPr>
        <w:t>……………..</w:t>
      </w:r>
      <w:r w:rsidRPr="00054ABB">
        <w:rPr>
          <w:rFonts w:cs="Arial"/>
          <w:sz w:val="20"/>
          <w:szCs w:val="20"/>
          <w:lang w:eastAsia="pl-PL"/>
        </w:rPr>
        <w:t>……………………………………………………………...</w:t>
      </w:r>
      <w:bookmarkEnd w:id="2"/>
      <w:r w:rsidRPr="00054ABB">
        <w:rPr>
          <w:rFonts w:cs="Arial"/>
          <w:sz w:val="20"/>
          <w:szCs w:val="20"/>
          <w:lang w:eastAsia="pl-PL"/>
        </w:rPr>
        <w:tab/>
      </w:r>
    </w:p>
    <w:p w14:paraId="1734E0CD" w14:textId="77777777" w:rsidR="00F81214" w:rsidRPr="00F81214" w:rsidRDefault="00F81214" w:rsidP="00B43BB6">
      <w:pPr>
        <w:spacing w:after="120"/>
        <w:jc w:val="both"/>
        <w:rPr>
          <w:rFonts w:ascii="Cambria" w:hAnsi="Cambria" w:cs="Arial"/>
          <w:b/>
          <w:bCs/>
        </w:rPr>
      </w:pPr>
      <w:r w:rsidRPr="00F81214">
        <w:rPr>
          <w:rFonts w:ascii="Cambria" w:hAnsi="Cambria" w:cs="Arial"/>
          <w:b/>
          <w:bCs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2A0CB46" w14:textId="77777777" w:rsidR="00F81214" w:rsidRPr="00F81214" w:rsidRDefault="00F81214" w:rsidP="00B43BB6">
      <w:pPr>
        <w:suppressAutoHyphens w:val="0"/>
        <w:spacing w:before="240" w:after="240"/>
        <w:jc w:val="both"/>
        <w:rPr>
          <w:rFonts w:ascii="Cambria" w:hAnsi="Cambria" w:cs="Arial"/>
          <w:b/>
          <w:bCs/>
          <w:lang w:eastAsia="pl-PL"/>
        </w:rPr>
      </w:pPr>
      <w:r w:rsidRPr="00F81214">
        <w:rPr>
          <w:rFonts w:ascii="Cambria" w:hAnsi="Cambria" w:cs="Arial"/>
          <w:b/>
          <w:bCs/>
          <w:lang w:eastAsia="pl-PL"/>
        </w:rPr>
        <w:t>Jestem pouczony i świadomy/i odpowiedzialności karnej za składanie fałszywych oświadczeń, wynikającej z art. 297 § 1 Kodeksu karnego.</w:t>
      </w:r>
    </w:p>
    <w:p w14:paraId="4DA31C1D" w14:textId="77777777" w:rsidR="00F81214" w:rsidRPr="00F81214" w:rsidRDefault="00F81214" w:rsidP="00B43BB6">
      <w:pPr>
        <w:suppressAutoHyphens w:val="0"/>
        <w:spacing w:before="240"/>
        <w:jc w:val="both"/>
        <w:rPr>
          <w:rFonts w:ascii="Cambria" w:hAnsi="Cambria" w:cs="Arial"/>
          <w:b/>
          <w:bCs/>
          <w:lang w:eastAsia="pl-PL"/>
        </w:rPr>
      </w:pPr>
      <w:r w:rsidRPr="00F81214">
        <w:rPr>
          <w:rFonts w:ascii="Cambria" w:hAnsi="Cambria" w:cs="Arial"/>
          <w:b/>
          <w:bCs/>
          <w:lang w:eastAsia="pl-PL"/>
        </w:rPr>
        <w:t>Informacja dotycząca dostępu do podmiotowych środków dowodowych:</w:t>
      </w:r>
    </w:p>
    <w:p w14:paraId="057A5CA8" w14:textId="77777777" w:rsidR="00F81214" w:rsidRPr="00F81214" w:rsidRDefault="00F81214" w:rsidP="00B43BB6">
      <w:pPr>
        <w:spacing w:after="120"/>
        <w:jc w:val="both"/>
        <w:rPr>
          <w:rFonts w:ascii="Cambria" w:hAnsi="Cambria" w:cs="Arial"/>
        </w:rPr>
      </w:pPr>
      <w:r w:rsidRPr="00F81214">
        <w:rPr>
          <w:rFonts w:ascii="Cambria" w:hAnsi="Cambria" w:cs="Arial"/>
        </w:rPr>
        <w:lastRenderedPageBreak/>
        <w:t>Wskazuję następujące podmiotowe środki dowodowe, które można uzyskać za pomocą bezpłatnych i ogólnodostępnych baz danych, oraz dane umożliwiające dostęp do tych środków*:</w:t>
      </w:r>
    </w:p>
    <w:p w14:paraId="42413D86" w14:textId="77777777" w:rsidR="00F81214" w:rsidRPr="00054ABB" w:rsidRDefault="00F81214" w:rsidP="00B43BB6">
      <w:pPr>
        <w:numPr>
          <w:ilvl w:val="0"/>
          <w:numId w:val="11"/>
        </w:numPr>
        <w:spacing w:after="120"/>
        <w:ind w:left="357"/>
        <w:jc w:val="both"/>
        <w:rPr>
          <w:rFonts w:cs="Arial"/>
          <w:sz w:val="20"/>
          <w:szCs w:val="20"/>
        </w:rPr>
      </w:pPr>
      <w:r w:rsidRPr="00054ABB">
        <w:rPr>
          <w:rFonts w:cs="Arial"/>
          <w:sz w:val="20"/>
          <w:szCs w:val="20"/>
        </w:rPr>
        <w:t>......................................................................................................................................................</w:t>
      </w:r>
    </w:p>
    <w:p w14:paraId="5BE202C3" w14:textId="77777777" w:rsidR="00F81214" w:rsidRPr="003C41EB" w:rsidRDefault="00F81214" w:rsidP="00B43BB6">
      <w:pPr>
        <w:ind w:left="357"/>
        <w:jc w:val="center"/>
        <w:rPr>
          <w:rFonts w:cs="Arial"/>
          <w:i/>
          <w:sz w:val="16"/>
          <w:szCs w:val="16"/>
        </w:rPr>
      </w:pPr>
      <w:r w:rsidRPr="003C41EB">
        <w:rPr>
          <w:rFonts w:cs="Arial"/>
          <w:i/>
          <w:sz w:val="16"/>
          <w:szCs w:val="16"/>
        </w:rPr>
        <w:t xml:space="preserve">(wskazać podmiotowy środek dowodowy, adres internetowy, </w:t>
      </w:r>
    </w:p>
    <w:p w14:paraId="0890DED1" w14:textId="77777777" w:rsidR="00F81214" w:rsidRPr="003C41EB" w:rsidRDefault="00F81214" w:rsidP="00B43BB6">
      <w:pPr>
        <w:ind w:left="357"/>
        <w:jc w:val="center"/>
        <w:rPr>
          <w:rFonts w:cs="Arial"/>
          <w:sz w:val="16"/>
          <w:szCs w:val="16"/>
        </w:rPr>
      </w:pPr>
      <w:r w:rsidRPr="003C41EB">
        <w:rPr>
          <w:rFonts w:cs="Arial"/>
          <w:i/>
          <w:sz w:val="16"/>
          <w:szCs w:val="16"/>
        </w:rPr>
        <w:t>wydający urząd lub organ, dokładne dane referencyjne dokumentacji)</w:t>
      </w:r>
    </w:p>
    <w:p w14:paraId="38C0A196" w14:textId="77777777" w:rsidR="00F81214" w:rsidRPr="00054ABB" w:rsidRDefault="00F81214" w:rsidP="00B43BB6">
      <w:pPr>
        <w:numPr>
          <w:ilvl w:val="0"/>
          <w:numId w:val="11"/>
        </w:numPr>
        <w:spacing w:after="120"/>
        <w:ind w:left="357"/>
        <w:jc w:val="both"/>
        <w:rPr>
          <w:rFonts w:cs="Arial"/>
          <w:sz w:val="20"/>
          <w:szCs w:val="20"/>
        </w:rPr>
      </w:pPr>
      <w:r w:rsidRPr="00054ABB">
        <w:rPr>
          <w:rFonts w:cs="Arial"/>
          <w:sz w:val="20"/>
          <w:szCs w:val="20"/>
        </w:rPr>
        <w:t>.......................................................................................................................................................</w:t>
      </w:r>
    </w:p>
    <w:p w14:paraId="5103D108" w14:textId="77777777" w:rsidR="00F81214" w:rsidRPr="003C41EB" w:rsidRDefault="00F81214" w:rsidP="00B43BB6">
      <w:pPr>
        <w:ind w:left="357"/>
        <w:jc w:val="center"/>
        <w:rPr>
          <w:rFonts w:cs="Arial"/>
          <w:i/>
          <w:sz w:val="16"/>
          <w:szCs w:val="16"/>
        </w:rPr>
      </w:pPr>
      <w:r w:rsidRPr="003C41EB">
        <w:rPr>
          <w:rFonts w:cs="Arial"/>
          <w:i/>
          <w:sz w:val="16"/>
          <w:szCs w:val="16"/>
        </w:rPr>
        <w:t xml:space="preserve">(wskazać podmiotowy środek dowodowy, adres internetowy, </w:t>
      </w:r>
    </w:p>
    <w:p w14:paraId="1A76FC12" w14:textId="77777777" w:rsidR="00F81214" w:rsidRPr="003C41EB" w:rsidRDefault="00F81214" w:rsidP="00B43BB6">
      <w:pPr>
        <w:spacing w:after="120"/>
        <w:ind w:left="357"/>
        <w:jc w:val="center"/>
        <w:rPr>
          <w:rFonts w:cs="Arial"/>
          <w:i/>
          <w:sz w:val="16"/>
          <w:szCs w:val="16"/>
        </w:rPr>
      </w:pPr>
      <w:r w:rsidRPr="003C41EB">
        <w:rPr>
          <w:rFonts w:cs="Arial"/>
          <w:i/>
          <w:sz w:val="16"/>
          <w:szCs w:val="16"/>
        </w:rPr>
        <w:t>wydający urząd lub organ, dokładne dane referencyjne dokumentacji)</w:t>
      </w:r>
    </w:p>
    <w:p w14:paraId="61B1020C" w14:textId="77777777" w:rsidR="00F81214" w:rsidRPr="00B43BB6" w:rsidRDefault="00F81214" w:rsidP="00B43BB6">
      <w:pPr>
        <w:suppressAutoHyphens w:val="0"/>
        <w:spacing w:after="160" w:line="259" w:lineRule="auto"/>
        <w:jc w:val="right"/>
        <w:rPr>
          <w:rFonts w:cs="Arial"/>
          <w:b/>
          <w:bCs/>
          <w:iCs/>
          <w:sz w:val="20"/>
          <w:szCs w:val="20"/>
        </w:rPr>
      </w:pPr>
    </w:p>
    <w:sectPr w:rsidR="00F81214" w:rsidRPr="00B43BB6" w:rsidSect="0011282E">
      <w:headerReference w:type="default" r:id="rId8"/>
      <w:pgSz w:w="11906" w:h="16838"/>
      <w:pgMar w:top="2410" w:right="1304" w:bottom="907" w:left="1304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E415D3" w14:textId="77777777" w:rsidR="002C0BB4" w:rsidRDefault="002C0BB4" w:rsidP="002C0BB4">
      <w:r>
        <w:separator/>
      </w:r>
    </w:p>
  </w:endnote>
  <w:endnote w:type="continuationSeparator" w:id="0">
    <w:p w14:paraId="70121798" w14:textId="77777777" w:rsidR="002C0BB4" w:rsidRDefault="002C0BB4" w:rsidP="002C0B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7D9AE4" w14:textId="77777777" w:rsidR="002C0BB4" w:rsidRDefault="002C0BB4" w:rsidP="002C0BB4">
      <w:r>
        <w:separator/>
      </w:r>
    </w:p>
  </w:footnote>
  <w:footnote w:type="continuationSeparator" w:id="0">
    <w:p w14:paraId="219350BD" w14:textId="77777777" w:rsidR="002C0BB4" w:rsidRDefault="002C0BB4" w:rsidP="002C0BB4">
      <w:r>
        <w:continuationSeparator/>
      </w:r>
    </w:p>
  </w:footnote>
  <w:footnote w:id="1">
    <w:p w14:paraId="481AEF12" w14:textId="77777777" w:rsidR="00F81214" w:rsidRPr="00B23906" w:rsidRDefault="00F81214" w:rsidP="00B43BB6">
      <w:pPr>
        <w:pStyle w:val="Tekstprzypisudolnego"/>
        <w:ind w:left="142" w:hanging="142"/>
        <w:jc w:val="both"/>
        <w:rPr>
          <w:rFonts w:ascii="Liberation Sans" w:hAnsi="Liberation Sans" w:cs="Liberation Sans"/>
          <w:i/>
          <w:sz w:val="16"/>
          <w:szCs w:val="16"/>
        </w:rPr>
      </w:pPr>
      <w:r w:rsidRPr="00B23906">
        <w:rPr>
          <w:rStyle w:val="Odwoanieprzypisudolnego"/>
          <w:rFonts w:ascii="Arial" w:hAnsi="Arial" w:cs="Arial"/>
          <w:i/>
          <w:sz w:val="16"/>
          <w:szCs w:val="16"/>
        </w:rPr>
        <w:footnoteRef/>
      </w:r>
      <w:r w:rsidRPr="00B23906">
        <w:rPr>
          <w:rFonts w:ascii="Liberation Sans" w:hAnsi="Liberation Sans" w:cs="Liberation Sans"/>
          <w:i/>
          <w:sz w:val="16"/>
          <w:szCs w:val="16"/>
        </w:rPr>
        <w:t xml:space="preserve"> W przypadku wykonawców wspólnie ubiegających się o udzielenie zamówienia niniejsze oświadczenie składa samodzielnie każdy z członków konsorcjum uprawniony do reprezentacji (spółka cywilna – każdy ze wspólników) oraz podmiot na zasoby którego powołuje się wykonawca. </w:t>
      </w:r>
    </w:p>
  </w:footnote>
  <w:footnote w:id="2">
    <w:p w14:paraId="4C5272DC" w14:textId="77777777" w:rsidR="00F81214" w:rsidRPr="00B23906" w:rsidRDefault="00F81214" w:rsidP="00B43BB6">
      <w:pPr>
        <w:pStyle w:val="Tekstprzypisudolnego"/>
        <w:ind w:left="142" w:hanging="142"/>
        <w:rPr>
          <w:rFonts w:ascii="Arial" w:hAnsi="Arial" w:cs="Arial"/>
          <w:i/>
          <w:sz w:val="16"/>
          <w:szCs w:val="14"/>
        </w:rPr>
      </w:pPr>
      <w:r w:rsidRPr="00B23906">
        <w:rPr>
          <w:rStyle w:val="Odwoanieprzypisudolnego"/>
          <w:rFonts w:ascii="Arial" w:hAnsi="Arial" w:cs="Arial"/>
          <w:i/>
          <w:sz w:val="16"/>
          <w:szCs w:val="14"/>
        </w:rPr>
        <w:footnoteRef/>
      </w:r>
      <w:r w:rsidRPr="00B23906">
        <w:rPr>
          <w:rFonts w:ascii="Arial" w:hAnsi="Arial" w:cs="Arial"/>
          <w:i/>
          <w:sz w:val="16"/>
          <w:szCs w:val="14"/>
        </w:rPr>
        <w:t xml:space="preserve"> Wykonawca modeluje tabelę poniżej w zależności od swego składu.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6F0B76" w14:textId="6C73D490" w:rsidR="0011282E" w:rsidRPr="0011282E" w:rsidRDefault="0011282E" w:rsidP="0011282E">
    <w:pPr>
      <w:widowControl w:val="0"/>
      <w:tabs>
        <w:tab w:val="left" w:pos="6521"/>
      </w:tabs>
      <w:autoSpaceDN w:val="0"/>
      <w:spacing w:before="120"/>
      <w:jc w:val="both"/>
      <w:textAlignment w:val="baseline"/>
      <w:rPr>
        <w:rFonts w:ascii="Cambria" w:hAnsi="Cambria" w:cs="Arial"/>
        <w:b/>
        <w:sz w:val="18"/>
        <w:szCs w:val="18"/>
        <w:lang w:eastAsia="pl-PL"/>
      </w:rPr>
    </w:pPr>
    <w:r w:rsidRPr="0011282E">
      <w:rPr>
        <w:rFonts w:ascii="Cambria" w:hAnsi="Cambria" w:cs="Arial"/>
        <w:bCs/>
        <w:sz w:val="18"/>
        <w:szCs w:val="18"/>
        <w:lang w:eastAsia="pl-PL"/>
      </w:rPr>
      <w:t xml:space="preserve">Nr sprawy: </w:t>
    </w:r>
    <w:r w:rsidR="0069042B" w:rsidRPr="0069042B">
      <w:rPr>
        <w:rFonts w:ascii="Cambria" w:eastAsia="Calibri" w:hAnsi="Cambria"/>
        <w:b/>
        <w:bCs/>
        <w:sz w:val="18"/>
        <w:szCs w:val="18"/>
        <w:lang w:eastAsia="en-US"/>
      </w:rPr>
      <w:t>RPI.271.3.2026</w:t>
    </w:r>
  </w:p>
  <w:p w14:paraId="1E17A754" w14:textId="77777777" w:rsidR="0011282E" w:rsidRPr="0011282E" w:rsidRDefault="0011282E" w:rsidP="0011282E">
    <w:pPr>
      <w:widowControl w:val="0"/>
      <w:autoSpaceDN w:val="0"/>
      <w:spacing w:before="120"/>
      <w:jc w:val="both"/>
      <w:textAlignment w:val="baseline"/>
      <w:rPr>
        <w:rFonts w:ascii="Cambria" w:hAnsi="Cambria" w:cs="Arial"/>
        <w:bCs/>
        <w:sz w:val="18"/>
        <w:szCs w:val="18"/>
        <w:lang w:eastAsia="pl-PL"/>
      </w:rPr>
    </w:pPr>
    <w:r w:rsidRPr="0011282E">
      <w:rPr>
        <w:rFonts w:ascii="Cambria" w:hAnsi="Cambria" w:cs="Arial"/>
        <w:bCs/>
        <w:sz w:val="18"/>
        <w:szCs w:val="18"/>
        <w:lang w:eastAsia="pl-PL"/>
      </w:rPr>
      <w:t>Postępowanie o udzielenie zamówienia prowadzone w trybie przetargu nieograniczonego pn.:</w:t>
    </w:r>
  </w:p>
  <w:p w14:paraId="0C7B05EE" w14:textId="77777777" w:rsidR="0011282E" w:rsidRPr="0011282E" w:rsidRDefault="0011282E" w:rsidP="0011282E">
    <w:pPr>
      <w:widowControl w:val="0"/>
      <w:suppressAutoHyphens w:val="0"/>
      <w:autoSpaceDN w:val="0"/>
      <w:spacing w:after="120" w:line="276" w:lineRule="auto"/>
      <w:jc w:val="both"/>
      <w:rPr>
        <w:rFonts w:ascii="Cambria" w:eastAsia="NSimSun" w:hAnsi="Cambria" w:cs="Courier New"/>
        <w:b/>
        <w:bCs/>
        <w:iCs/>
        <w:kern w:val="3"/>
        <w:sz w:val="18"/>
        <w:szCs w:val="18"/>
        <w:lang w:val="de-DE" w:eastAsia="ja-JP" w:bidi="fa-IR"/>
      </w:rPr>
    </w:pPr>
    <w:r w:rsidRPr="0011282E">
      <w:rPr>
        <w:rFonts w:ascii="Cambria" w:eastAsia="NSimSun" w:hAnsi="Cambria" w:cs="Courier New"/>
        <w:b/>
        <w:bCs/>
        <w:iCs/>
        <w:kern w:val="3"/>
        <w:sz w:val="18"/>
        <w:szCs w:val="18"/>
        <w:lang w:eastAsia="ja-JP" w:bidi="fa-IR"/>
      </w:rPr>
      <w:t xml:space="preserve">„Zakup średnich wozów ratowniczo-gaśniczych dla jednostek OSP z terenu Gminy Czarnocin </w:t>
    </w:r>
    <w:r w:rsidRPr="0011282E">
      <w:rPr>
        <w:rFonts w:ascii="Cambria" w:eastAsia="NSimSun" w:hAnsi="Cambria" w:cs="Courier New"/>
        <w:b/>
        <w:bCs/>
        <w:iCs/>
        <w:kern w:val="3"/>
        <w:sz w:val="18"/>
        <w:szCs w:val="18"/>
        <w:lang w:val="de-DE" w:eastAsia="ja-JP" w:bidi="fa-IR"/>
      </w:rPr>
      <w:t>”</w:t>
    </w:r>
  </w:p>
  <w:p w14:paraId="383F972A" w14:textId="77777777" w:rsidR="00F81214" w:rsidRDefault="0069042B" w:rsidP="00F81214">
    <w:pPr>
      <w:pStyle w:val="Nagwek"/>
    </w:pPr>
    <w:r>
      <w:rPr>
        <w:b/>
        <w:sz w:val="16"/>
        <w:szCs w:val="16"/>
      </w:rPr>
      <w:pict w14:anchorId="0CB58963"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235AF7"/>
    <w:multiLevelType w:val="hybridMultilevel"/>
    <w:tmpl w:val="F53E0D1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CC51D85"/>
    <w:multiLevelType w:val="hybridMultilevel"/>
    <w:tmpl w:val="94BC7378"/>
    <w:lvl w:ilvl="0" w:tplc="FFFFFFFF">
      <w:start w:val="1"/>
      <w:numFmt w:val="decimal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6561E96"/>
    <w:multiLevelType w:val="hybridMultilevel"/>
    <w:tmpl w:val="C53C0808"/>
    <w:lvl w:ilvl="0" w:tplc="859E60BC">
      <w:start w:val="1"/>
      <w:numFmt w:val="decimal"/>
      <w:lvlText w:val="%1."/>
      <w:lvlJc w:val="left"/>
      <w:pPr>
        <w:ind w:left="360" w:hanging="360"/>
      </w:pPr>
      <w:rPr>
        <w:sz w:val="22"/>
        <w:szCs w:val="22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8BD58C3"/>
    <w:multiLevelType w:val="hybridMultilevel"/>
    <w:tmpl w:val="91563818"/>
    <w:lvl w:ilvl="0" w:tplc="42F2A310">
      <w:start w:val="1"/>
      <w:numFmt w:val="decimal"/>
      <w:lvlText w:val="%1."/>
      <w:lvlJc w:val="left"/>
      <w:pPr>
        <w:ind w:left="643" w:hanging="360"/>
      </w:pPr>
      <w:rPr>
        <w:b/>
        <w:bCs/>
        <w:color w:val="auto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4" w15:restartNumberingAfterBreak="0">
    <w:nsid w:val="3F94605B"/>
    <w:multiLevelType w:val="hybridMultilevel"/>
    <w:tmpl w:val="9C3074DC"/>
    <w:lvl w:ilvl="0" w:tplc="81C87A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AB81952"/>
    <w:multiLevelType w:val="hybridMultilevel"/>
    <w:tmpl w:val="812866DA"/>
    <w:lvl w:ilvl="0" w:tplc="17C2F3CC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DF84BDF"/>
    <w:multiLevelType w:val="hybridMultilevel"/>
    <w:tmpl w:val="C4AED410"/>
    <w:lvl w:ilvl="0" w:tplc="E84A1428">
      <w:start w:val="1"/>
      <w:numFmt w:val="decimal"/>
      <w:lvlText w:val="%1)"/>
      <w:lvlJc w:val="left"/>
      <w:pPr>
        <w:ind w:left="360" w:hanging="360"/>
      </w:pPr>
      <w:rPr>
        <w:rFonts w:ascii="Cambria" w:hAnsi="Cambria" w:hint="default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3922415"/>
    <w:multiLevelType w:val="hybridMultilevel"/>
    <w:tmpl w:val="94BC7378"/>
    <w:lvl w:ilvl="0" w:tplc="FFFFFFFF">
      <w:start w:val="1"/>
      <w:numFmt w:val="decimal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77E24A7"/>
    <w:multiLevelType w:val="hybridMultilevel"/>
    <w:tmpl w:val="44EC8A2E"/>
    <w:lvl w:ilvl="0" w:tplc="9AB6A5B4">
      <w:start w:val="1"/>
      <w:numFmt w:val="decimal"/>
      <w:lvlText w:val="%1."/>
      <w:lvlJc w:val="left"/>
      <w:pPr>
        <w:ind w:left="360" w:hanging="360"/>
      </w:pPr>
      <w:rPr>
        <w:b/>
        <w:bCs/>
        <w:u w:val="single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D7859EA"/>
    <w:multiLevelType w:val="hybridMultilevel"/>
    <w:tmpl w:val="4514780C"/>
    <w:lvl w:ilvl="0" w:tplc="FFFFFFFF">
      <w:start w:val="1"/>
      <w:numFmt w:val="decimal"/>
      <w:lvlText w:val="%1)"/>
      <w:lvlJc w:val="left"/>
      <w:pPr>
        <w:ind w:left="1069" w:hanging="360"/>
      </w:p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39967352">
    <w:abstractNumId w:val="3"/>
  </w:num>
  <w:num w:numId="2" w16cid:durableId="1483160221">
    <w:abstractNumId w:val="2"/>
  </w:num>
  <w:num w:numId="3" w16cid:durableId="1379236070">
    <w:abstractNumId w:val="4"/>
  </w:num>
  <w:num w:numId="4" w16cid:durableId="540165857">
    <w:abstractNumId w:val="0"/>
  </w:num>
  <w:num w:numId="5" w16cid:durableId="184491191">
    <w:abstractNumId w:val="10"/>
  </w:num>
  <w:num w:numId="6" w16cid:durableId="1213615741">
    <w:abstractNumId w:val="5"/>
  </w:num>
  <w:num w:numId="7" w16cid:durableId="1568567938">
    <w:abstractNumId w:val="7"/>
  </w:num>
  <w:num w:numId="8" w16cid:durableId="1152867591">
    <w:abstractNumId w:val="9"/>
  </w:num>
  <w:num w:numId="9" w16cid:durableId="243993859">
    <w:abstractNumId w:val="8"/>
  </w:num>
  <w:num w:numId="10" w16cid:durableId="1432623303">
    <w:abstractNumId w:val="1"/>
  </w:num>
  <w:num w:numId="11" w16cid:durableId="29625518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4096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0D0EC67D-C089-45AD-A13B-618EAFA84544}"/>
  </w:docVars>
  <w:rsids>
    <w:rsidRoot w:val="00485111"/>
    <w:rsid w:val="00054ABB"/>
    <w:rsid w:val="000701A3"/>
    <w:rsid w:val="00073537"/>
    <w:rsid w:val="0011282E"/>
    <w:rsid w:val="00194323"/>
    <w:rsid w:val="00220D1F"/>
    <w:rsid w:val="00234A80"/>
    <w:rsid w:val="002776DC"/>
    <w:rsid w:val="002961D8"/>
    <w:rsid w:val="002C0BB4"/>
    <w:rsid w:val="002C711F"/>
    <w:rsid w:val="003B4CC5"/>
    <w:rsid w:val="003C41EB"/>
    <w:rsid w:val="00405312"/>
    <w:rsid w:val="004236C7"/>
    <w:rsid w:val="004314B1"/>
    <w:rsid w:val="00485111"/>
    <w:rsid w:val="00534932"/>
    <w:rsid w:val="00596DD8"/>
    <w:rsid w:val="00672758"/>
    <w:rsid w:val="0069042B"/>
    <w:rsid w:val="006A2FE0"/>
    <w:rsid w:val="006E659B"/>
    <w:rsid w:val="00703128"/>
    <w:rsid w:val="007D4847"/>
    <w:rsid w:val="007F1C94"/>
    <w:rsid w:val="00826831"/>
    <w:rsid w:val="0095707A"/>
    <w:rsid w:val="009A089C"/>
    <w:rsid w:val="009E489E"/>
    <w:rsid w:val="00A35EDD"/>
    <w:rsid w:val="00A95D14"/>
    <w:rsid w:val="00AB0459"/>
    <w:rsid w:val="00AB2466"/>
    <w:rsid w:val="00B0025A"/>
    <w:rsid w:val="00B4270A"/>
    <w:rsid w:val="00CA2D69"/>
    <w:rsid w:val="00CB1298"/>
    <w:rsid w:val="00CD45AD"/>
    <w:rsid w:val="00D11546"/>
    <w:rsid w:val="00D54A95"/>
    <w:rsid w:val="00F81214"/>
    <w:rsid w:val="00FC5E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2"/>
    <o:shapelayout v:ext="edit">
      <o:idmap v:ext="edit" data="1"/>
    </o:shapelayout>
  </w:shapeDefaults>
  <w:decimalSymbol w:val=","/>
  <w:listSeparator w:val=";"/>
  <w14:docId w14:val="17235EA1"/>
  <w15:chartTrackingRefBased/>
  <w15:docId w15:val="{77CEEDC4-86CE-4933-A941-7FAB6F4EF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94323"/>
    <w:pPr>
      <w:suppressAutoHyphens/>
      <w:spacing w:after="0" w:line="240" w:lineRule="auto"/>
    </w:pPr>
    <w:rPr>
      <w:rFonts w:ascii="Arial" w:eastAsia="Times New Roman" w:hAnsi="Arial" w:cs="Times New Roman"/>
      <w:sz w:val="24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8121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C0BB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C0BB4"/>
  </w:style>
  <w:style w:type="paragraph" w:styleId="Stopka">
    <w:name w:val="footer"/>
    <w:basedOn w:val="Normalny"/>
    <w:link w:val="StopkaZnak"/>
    <w:uiPriority w:val="99"/>
    <w:unhideWhenUsed/>
    <w:rsid w:val="002C0BB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C0BB4"/>
  </w:style>
  <w:style w:type="character" w:styleId="Odwoanieprzypisudolnego">
    <w:name w:val="footnote reference"/>
    <w:uiPriority w:val="99"/>
    <w:rsid w:val="00826831"/>
    <w:rPr>
      <w:vertAlign w:val="superscript"/>
    </w:rPr>
  </w:style>
  <w:style w:type="paragraph" w:styleId="Tekstprzypisudolnego">
    <w:name w:val="footnote text"/>
    <w:aliases w:val="Tekst przypisu Znak,Podrozdział"/>
    <w:basedOn w:val="Normalny"/>
    <w:link w:val="TekstprzypisudolnegoZnak1"/>
    <w:uiPriority w:val="99"/>
    <w:rsid w:val="00826831"/>
    <w:rPr>
      <w:rFonts w:ascii="Times New Roman" w:hAnsi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826831"/>
    <w:rPr>
      <w:sz w:val="20"/>
      <w:szCs w:val="20"/>
    </w:rPr>
  </w:style>
  <w:style w:type="character" w:customStyle="1" w:styleId="TekstprzypisudolnegoZnak1">
    <w:name w:val="Tekst przypisu dolnego Znak1"/>
    <w:aliases w:val="Tekst przypisu Znak Znak,Podrozdział Znak"/>
    <w:basedOn w:val="Domylnaczcionkaakapitu"/>
    <w:link w:val="Tekstprzypisudolnego"/>
    <w:rsid w:val="0082683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aliases w:val="normalny tekst,Paragraf,L1,Numerowanie,2 heading,A_wyliczenie,K-P_odwolanie,Akapit z listą5,maz_wyliczenie,opis dzialania,Akapit z listą BS,sw tekst"/>
    <w:basedOn w:val="Normalny"/>
    <w:link w:val="AkapitzlistZnak"/>
    <w:uiPriority w:val="34"/>
    <w:qFormat/>
    <w:rsid w:val="00826831"/>
    <w:pPr>
      <w:ind w:left="720"/>
    </w:pPr>
  </w:style>
  <w:style w:type="character" w:customStyle="1" w:styleId="AkapitzlistZnak">
    <w:name w:val="Akapit z listą Znak"/>
    <w:aliases w:val="normalny tekst Znak,Paragraf Znak,L1 Znak,Numerowanie Znak,2 heading Znak,A_wyliczenie Znak,K-P_odwolanie Znak,Akapit z listą5 Znak,maz_wyliczenie Znak,opis dzialania Znak,Akapit z listą BS Znak,sw tekst Znak"/>
    <w:link w:val="Akapitzlist"/>
    <w:uiPriority w:val="34"/>
    <w:qFormat/>
    <w:locked/>
    <w:rsid w:val="00826831"/>
    <w:rPr>
      <w:rFonts w:ascii="Arial" w:eastAsia="Times New Roman" w:hAnsi="Arial" w:cs="Times New Roman"/>
      <w:szCs w:val="24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F81214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27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94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>  
     < D o c u m e n t L i n k >  
         < I d > 0 0 0 0 0 0 0 0 - 0 0 0 0 - 0 0 0 0 - 0 0 0 0 - 0 0 0 0 0 0 0 0 0 0 0 0 < / I d >  
         < P o i n t I n T i m e   x s i : n i l = " t r u e " / >  
         < T y p e > D o c u m e n t R e f e r e n c e < / T y p e >  
         < S u b t y p e >  
             < N a m e > U s t a w a < / N a m e >  
             < N r s > 2 6 8 4 3 5 4 5 8 < / N r s >  
         < / S u b t y p e >  
         < S i g n a t u r e   x s i : t y p e = " L i n k A c t S i g n a t u r e " >  
             < I d > 6 9 4 f 1 c 1 1 - c 5 1 b - 4 b 6 0 - a a 6 a - 5 5 2 6 5 7 9 0 3 b 7 6 < / I d >  
             < T y p e > D z i e n n i k U s t a w < / T y p e >  
             < N a m e > O c h r o n a   k o n k u r e n c j i   i   k o n s u m e n t � w . < / N a m e >  
             < I n c o r r e c t > f a l s e < / I n c o r r e c t >  
             < P u b l i s h e r > D z . U < / P u b l i s h e r >  
             < Y e a r > 2 0 2 4 < / Y e a r >  
             < P o s i t i o n > 5 9 4 < / P o s i t i o n >  
             < I s S y n o n y m > f a l s e < / I s S y n o n y m >  
         < / S i g n a t u r e >  
         < N r o > 1 7 3 3 7 5 2 8 < / N r o >  
         < V e r s i o n > 3 5 2 8 5 6 7 < / V e r s i o n >  
         < I n d e x > 0 < / I n d e x >  
         < T i t l e > O c h r o n a   k o n k u r e n c j i   i   k o n s u m e n t � w . < / T i t l e >  
         < D o c x L i n k > f i l e s / d o c x ? f i l e N a m e = o c h r o n a - k o n k u r e n c j i - i - k o n s u m e n t o w . d o c x & a m p ; n r o = 1 7 3 3 7 5 2 8 & a m p ; v e r s i o n = 3 5 2 8 5 6 7 < / D o c x L i n k >  
         < P d f L i n k > f i l e s / p d f ? f i l e N a m e = d z i e n n i k i / 2 0 2 4 / 2 9 2 1 2 8 5 . p d f < / P d f L i n k >  
         < A u t h o r s / >  
         < M e t a d a t a >  
             < A c t V a l i d i t y > A c t u a l < / A c t V a l i d i t y >  
             < O b j e c t V a l i d i t y > N o n e < / O b j e c t V a l i d i t y >  
             < A n n o u n c e d D a t e > 2 0 2 4 - 0 4 - 1 8 T 0 0 : 0 0 : 0 0 < / A n n o u n c e d D a t e >  
             < A c t E f f e c t i v e D a t e > 2 0 0 7 - 0 4 - 2 1 T 0 0 : 0 0 : 0 0 < / A c t E f f e c t i v e D a t e >  
             < E f f e c t i v e D a t e > 2 0 2 4 - 0 4 - 1 8 T 0 0 : 0 0 : 0 0 < / E f f e c t i v e D a t e >  
             < E x p i r a t i o n D a t e   x s i : n i l = " t r u e " / >  
             < I s s u e D a t e   x s i : n i l = " t r u e " / >  
         < / M e t a d a t a >  
         < C h a n g e s / >  
         < S h o r t Q u o t e > t . j .   D z .   U .   z   2 0 2 4   r .   p o z .   5 9 4 < / S h o r t Q u o t e >  
         < F o r m a t t e d C h a n g e s > t . j .   D z .   U .   z   2 0 2 4   r .   p o z .   5 9 4 . < / F o r m a t t e d C h a n g e s >  
         < U r l > h t t p s : / / s i p . l e x . p l / # / d o c u m e n t / 1 7 3 3 7 5 2 8 / 3 5 2 8 5 6 7 < / U r l >  
         < U n i t / >  
         < H a s T h e s i s > f a l s e < / H a s T h e s i s >  
         < T h e s i s e s / >  
         < P r e v i e w T e x t / >  
         < I n c o r r e c t > f a l s e < / I n c o r r e c t >  
         < H y p e r l i n k > f a l s e < / H y p e r l i n k >  
     < / D o c u m e n t L i n k >  
 < / A r r a y O f D o c u m e n t L i n k > 
</file>

<file path=customXml/itemProps1.xml><?xml version="1.0" encoding="utf-8"?>
<ds:datastoreItem xmlns:ds="http://schemas.openxmlformats.org/officeDocument/2006/customXml" ds:itemID="{0D0EC67D-C089-45AD-A13B-618EAFA84544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2</Pages>
  <Words>402</Words>
  <Characters>2414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Alicja Zys</dc:creator>
  <cp:keywords/>
  <dc:description/>
  <cp:lastModifiedBy>IM</cp:lastModifiedBy>
  <cp:revision>24</cp:revision>
  <dcterms:created xsi:type="dcterms:W3CDTF">2022-08-04T06:31:00Z</dcterms:created>
  <dcterms:modified xsi:type="dcterms:W3CDTF">2026-01-28T19:03:00Z</dcterms:modified>
</cp:coreProperties>
</file>